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rsidTr="00970F6D">
        <w:trPr>
          <w:gridAfter w:val="1"/>
          <w:wAfter w:w="7" w:type="dxa"/>
        </w:trPr>
        <w:tc>
          <w:tcPr>
            <w:tcW w:w="2155" w:type="dxa"/>
            <w:shd w:val="clear" w:color="auto" w:fill="F2F2F2" w:themeFill="background1" w:themeFillShade="F2"/>
          </w:tcPr>
          <w:p w:rsidR="000C2633" w:rsidRPr="00973885" w:rsidRDefault="003B6BD7" w:rsidP="00973885">
            <w:pPr>
              <w:pStyle w:val="Heading2"/>
            </w:pPr>
            <w:sdt>
              <w:sdtPr>
                <w:alias w:val="Job Title:"/>
                <w:tag w:val="Job Title:"/>
                <w:id w:val="900328234"/>
                <w:placeholder>
                  <w:docPart w:val="7C75B7E677834EE5898C0D15A78D9326"/>
                </w:placeholder>
                <w:temporary/>
                <w:showingPlcHdr/>
                <w15:appearance w15:val="hidden"/>
              </w:sdtPr>
              <w:sdtEndPr/>
              <w:sdtContent>
                <w:r w:rsidR="008A6F05" w:rsidRPr="00973885">
                  <w:t>Job Title</w:t>
                </w:r>
              </w:sdtContent>
            </w:sdt>
            <w:r w:rsidR="008A6F05" w:rsidRPr="00973885">
              <w:t>:</w:t>
            </w:r>
          </w:p>
        </w:tc>
        <w:tc>
          <w:tcPr>
            <w:tcW w:w="2784" w:type="dxa"/>
          </w:tcPr>
          <w:p w:rsidR="000C2633" w:rsidRPr="00973885" w:rsidRDefault="005D2692">
            <w:r>
              <w:t>Bereavement Coordinator</w:t>
            </w:r>
          </w:p>
        </w:tc>
        <w:tc>
          <w:tcPr>
            <w:tcW w:w="1806" w:type="dxa"/>
            <w:shd w:val="clear" w:color="auto" w:fill="F2F2F2" w:themeFill="background1" w:themeFillShade="F2"/>
          </w:tcPr>
          <w:p w:rsidR="000C2633" w:rsidRPr="00973885" w:rsidRDefault="003B6BD7" w:rsidP="00973885">
            <w:pPr>
              <w:pStyle w:val="Heading2"/>
            </w:pPr>
            <w:sdt>
              <w:sdtPr>
                <w:alias w:val="Job Category:"/>
                <w:tag w:val="Job Category:"/>
                <w:id w:val="1231121561"/>
                <w:placeholder>
                  <w:docPart w:val="65B7B76D1A92477A81CF3378B62C300A"/>
                </w:placeholder>
                <w:temporary/>
                <w:showingPlcHdr/>
                <w15:appearance w15:val="hidden"/>
              </w:sdtPr>
              <w:sdtEndPr/>
              <w:sdtContent>
                <w:r w:rsidR="008A6F05" w:rsidRPr="00973885">
                  <w:t>Job Category</w:t>
                </w:r>
              </w:sdtContent>
            </w:sdt>
            <w:r w:rsidR="008A6F05" w:rsidRPr="00973885">
              <w:t>:</w:t>
            </w:r>
          </w:p>
        </w:tc>
        <w:tc>
          <w:tcPr>
            <w:tcW w:w="2605" w:type="dxa"/>
          </w:tcPr>
          <w:p w:rsidR="000C2633" w:rsidRPr="00973885" w:rsidRDefault="00970F6D">
            <w:r>
              <w:t xml:space="preserve">Counseling </w:t>
            </w:r>
            <w:r w:rsidR="005D2692">
              <w:t xml:space="preserve"> </w:t>
            </w:r>
          </w:p>
        </w:tc>
      </w:tr>
      <w:tr w:rsidR="000C2633" w:rsidRPr="00973885" w:rsidTr="00970F6D">
        <w:trPr>
          <w:gridAfter w:val="1"/>
          <w:wAfter w:w="7" w:type="dxa"/>
        </w:trPr>
        <w:tc>
          <w:tcPr>
            <w:tcW w:w="2155" w:type="dxa"/>
            <w:shd w:val="clear" w:color="auto" w:fill="F2F2F2" w:themeFill="background1" w:themeFillShade="F2"/>
          </w:tcPr>
          <w:p w:rsidR="000C2633" w:rsidRPr="00973885" w:rsidRDefault="003B6BD7" w:rsidP="00973885">
            <w:pPr>
              <w:pStyle w:val="Heading2"/>
            </w:pPr>
            <w:sdt>
              <w:sdtPr>
                <w:alias w:val="Location:"/>
                <w:tag w:val="Location:"/>
                <w:id w:val="784848460"/>
                <w:placeholder>
                  <w:docPart w:val="2F8368DCD50E4861918CB809875929D5"/>
                </w:placeholder>
                <w:temporary/>
                <w:showingPlcHdr/>
                <w15:appearance w15:val="hidden"/>
              </w:sdtPr>
              <w:sdtEndPr/>
              <w:sdtContent>
                <w:r w:rsidR="008A6F05" w:rsidRPr="00973885">
                  <w:t>Location</w:t>
                </w:r>
              </w:sdtContent>
            </w:sdt>
            <w:r w:rsidR="008A6F05" w:rsidRPr="00973885">
              <w:t>:</w:t>
            </w:r>
          </w:p>
        </w:tc>
        <w:tc>
          <w:tcPr>
            <w:tcW w:w="2784" w:type="dxa"/>
          </w:tcPr>
          <w:p w:rsidR="000C2633" w:rsidRPr="00973885" w:rsidRDefault="005D2692">
            <w:r>
              <w:t xml:space="preserve">Glens Falls </w:t>
            </w:r>
          </w:p>
        </w:tc>
        <w:tc>
          <w:tcPr>
            <w:tcW w:w="1806" w:type="dxa"/>
            <w:shd w:val="clear" w:color="auto" w:fill="F2F2F2" w:themeFill="background1" w:themeFillShade="F2"/>
          </w:tcPr>
          <w:p w:rsidR="000C2633" w:rsidRPr="00973885" w:rsidRDefault="003B6BD7" w:rsidP="00973885">
            <w:pPr>
              <w:pStyle w:val="Heading2"/>
            </w:pPr>
            <w:sdt>
              <w:sdtPr>
                <w:alias w:val="Travel Required:"/>
                <w:tag w:val="Travel Required:"/>
                <w:id w:val="1223096936"/>
                <w:placeholder>
                  <w:docPart w:val="C070C18B4E5D4602BF326EDC61C8E21B"/>
                </w:placeholder>
                <w:temporary/>
                <w:showingPlcHdr/>
                <w15:appearance w15:val="hidden"/>
              </w:sdtPr>
              <w:sdtEndPr/>
              <w:sdtContent>
                <w:r w:rsidR="008A6F05" w:rsidRPr="00973885">
                  <w:t>Travel Required</w:t>
                </w:r>
              </w:sdtContent>
            </w:sdt>
            <w:r w:rsidR="008A6F05" w:rsidRPr="00973885">
              <w:t>:</w:t>
            </w:r>
          </w:p>
        </w:tc>
        <w:tc>
          <w:tcPr>
            <w:tcW w:w="2605" w:type="dxa"/>
          </w:tcPr>
          <w:p w:rsidR="000C2633" w:rsidRPr="00973885" w:rsidRDefault="005D2692">
            <w:r>
              <w:t xml:space="preserve">Occasionally </w:t>
            </w:r>
          </w:p>
        </w:tc>
      </w:tr>
      <w:tr w:rsidR="000C2633" w:rsidRPr="00973885" w:rsidTr="00970F6D">
        <w:trPr>
          <w:gridAfter w:val="1"/>
          <w:wAfter w:w="7" w:type="dxa"/>
        </w:trPr>
        <w:tc>
          <w:tcPr>
            <w:tcW w:w="2155" w:type="dxa"/>
            <w:shd w:val="clear" w:color="auto" w:fill="F2F2F2" w:themeFill="background1" w:themeFillShade="F2"/>
          </w:tcPr>
          <w:p w:rsidR="000C2633" w:rsidRPr="00973885" w:rsidRDefault="003B6BD7" w:rsidP="00973885">
            <w:pPr>
              <w:pStyle w:val="Heading2"/>
            </w:pPr>
            <w:sdt>
              <w:sdtPr>
                <w:alias w:val="Level/Salary Range:"/>
                <w:tag w:val="Level/Salary Range:"/>
                <w:id w:val="-1832596105"/>
                <w:placeholder>
                  <w:docPart w:val="CE61E2FE83284C49ACD968B3CDC3E3AA"/>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5D2692">
            <w:r>
              <w:t xml:space="preserve">Based on experience </w:t>
            </w:r>
          </w:p>
        </w:tc>
        <w:tc>
          <w:tcPr>
            <w:tcW w:w="1806" w:type="dxa"/>
            <w:shd w:val="clear" w:color="auto" w:fill="F2F2F2" w:themeFill="background1" w:themeFillShade="F2"/>
          </w:tcPr>
          <w:p w:rsidR="000C2633" w:rsidRPr="00973885" w:rsidRDefault="003B6BD7" w:rsidP="00973885">
            <w:pPr>
              <w:pStyle w:val="Heading2"/>
            </w:pPr>
            <w:sdt>
              <w:sdtPr>
                <w:alias w:val="Position Type:"/>
                <w:tag w:val="Position Type:"/>
                <w:id w:val="-538278110"/>
                <w:placeholder>
                  <w:docPart w:val="F6F66DF7D8364B7091AB8183BC58637C"/>
                </w:placeholder>
                <w:temporary/>
                <w:showingPlcHdr/>
                <w15:appearance w15:val="hidden"/>
              </w:sdtPr>
              <w:sdtEndPr/>
              <w:sdtContent>
                <w:r w:rsidR="008A6F05" w:rsidRPr="00973885">
                  <w:t>Position Type</w:t>
                </w:r>
              </w:sdtContent>
            </w:sdt>
            <w:r w:rsidR="008A6F05" w:rsidRPr="00973885">
              <w:t>:</w:t>
            </w:r>
          </w:p>
        </w:tc>
        <w:tc>
          <w:tcPr>
            <w:tcW w:w="2605" w:type="dxa"/>
          </w:tcPr>
          <w:p w:rsidR="005D2692" w:rsidRDefault="005D2692">
            <w:r>
              <w:t>Full time with Benefits</w:t>
            </w:r>
          </w:p>
          <w:p w:rsidR="000C2633" w:rsidRPr="00973885" w:rsidRDefault="000C2633"/>
        </w:tc>
      </w:tr>
      <w:tr w:rsidR="000C2633" w:rsidRPr="00973885" w:rsidTr="00970F6D">
        <w:trPr>
          <w:gridAfter w:val="1"/>
          <w:wAfter w:w="7" w:type="dxa"/>
        </w:trPr>
        <w:tc>
          <w:tcPr>
            <w:tcW w:w="2155" w:type="dxa"/>
            <w:shd w:val="clear" w:color="auto" w:fill="F2F2F2" w:themeFill="background1" w:themeFillShade="F2"/>
          </w:tcPr>
          <w:p w:rsidR="000C2633" w:rsidRPr="00973885" w:rsidRDefault="003B6BD7" w:rsidP="00973885">
            <w:pPr>
              <w:pStyle w:val="Heading2"/>
            </w:pPr>
            <w:sdt>
              <w:sdtPr>
                <w:alias w:val="HR Contact:"/>
                <w:tag w:val="HR Contact:"/>
                <w:id w:val="-1558086659"/>
                <w:placeholder>
                  <w:docPart w:val="06BA4C37D6264455AFC725507C2153A6"/>
                </w:placeholder>
                <w:temporary/>
                <w:showingPlcHdr/>
                <w15:appearance w15:val="hidden"/>
              </w:sdtPr>
              <w:sdtEndPr/>
              <w:sdtContent>
                <w:r w:rsidR="008A6F05" w:rsidRPr="00973885">
                  <w:t>HR Contact</w:t>
                </w:r>
              </w:sdtContent>
            </w:sdt>
            <w:r w:rsidR="008A6F05" w:rsidRPr="00973885">
              <w:t>:</w:t>
            </w:r>
          </w:p>
        </w:tc>
        <w:tc>
          <w:tcPr>
            <w:tcW w:w="2784" w:type="dxa"/>
          </w:tcPr>
          <w:p w:rsidR="000C2633" w:rsidRPr="00973885" w:rsidRDefault="005D2692">
            <w:r>
              <w:t>Bronwen Compo</w:t>
            </w:r>
          </w:p>
        </w:tc>
        <w:tc>
          <w:tcPr>
            <w:tcW w:w="1806" w:type="dxa"/>
            <w:shd w:val="clear" w:color="auto" w:fill="F2F2F2" w:themeFill="background1" w:themeFillShade="F2"/>
          </w:tcPr>
          <w:p w:rsidR="000C2633" w:rsidRPr="00973885" w:rsidRDefault="003B6BD7" w:rsidP="00973885">
            <w:pPr>
              <w:pStyle w:val="Heading2"/>
            </w:pPr>
            <w:sdt>
              <w:sdtPr>
                <w:alias w:val="Date Posted:"/>
                <w:tag w:val="Date Posted:"/>
                <w:id w:val="71252900"/>
                <w:placeholder>
                  <w:docPart w:val="B61458F549324D2595963651F598175F"/>
                </w:placeholder>
                <w:temporary/>
                <w:showingPlcHdr/>
                <w15:appearance w15:val="hidden"/>
              </w:sdtPr>
              <w:sdtEndPr/>
              <w:sdtContent>
                <w:r w:rsidR="008A6F05" w:rsidRPr="00973885">
                  <w:t>Date Posted</w:t>
                </w:r>
              </w:sdtContent>
            </w:sdt>
            <w:r w:rsidR="008A6F05" w:rsidRPr="00973885">
              <w:t>:</w:t>
            </w:r>
          </w:p>
        </w:tc>
        <w:tc>
          <w:tcPr>
            <w:tcW w:w="2605" w:type="dxa"/>
          </w:tcPr>
          <w:p w:rsidR="000C2633" w:rsidRPr="00973885" w:rsidRDefault="005D2692">
            <w:r>
              <w:t>04/01/2021</w:t>
            </w:r>
          </w:p>
        </w:tc>
      </w:tr>
      <w:tr w:rsidR="000C2633" w:rsidRPr="00973885" w:rsidTr="00970F6D">
        <w:trPr>
          <w:gridAfter w:val="1"/>
          <w:wAfter w:w="7" w:type="dxa"/>
        </w:trPr>
        <w:tc>
          <w:tcPr>
            <w:tcW w:w="2155" w:type="dxa"/>
            <w:shd w:val="clear" w:color="auto" w:fill="F2F2F2" w:themeFill="background1" w:themeFillShade="F2"/>
          </w:tcPr>
          <w:p w:rsidR="000C2633" w:rsidRPr="00973885" w:rsidRDefault="003B6BD7" w:rsidP="00973885">
            <w:pPr>
              <w:pStyle w:val="Heading2"/>
            </w:pPr>
            <w:sdt>
              <w:sdtPr>
                <w:alias w:val="Will Train Applicant(s):"/>
                <w:tag w:val="Will Train Applicant(s):"/>
                <w:id w:val="97448768"/>
                <w:placeholder>
                  <w:docPart w:val="CB1718A742594F9397F3438E3317BC9A"/>
                </w:placeholder>
                <w:temporary/>
                <w:showingPlcHdr/>
                <w15:appearance w15:val="hidden"/>
              </w:sdtPr>
              <w:sdtEndPr/>
              <w:sdtContent>
                <w:r w:rsidR="008A6F05" w:rsidRPr="00973885">
                  <w:t>Will Train Applicant(s)</w:t>
                </w:r>
              </w:sdtContent>
            </w:sdt>
            <w:r w:rsidR="008A6F05" w:rsidRPr="00973885">
              <w:t>:</w:t>
            </w:r>
          </w:p>
        </w:tc>
        <w:tc>
          <w:tcPr>
            <w:tcW w:w="2784" w:type="dxa"/>
          </w:tcPr>
          <w:p w:rsidR="000C2633" w:rsidRPr="00973885" w:rsidRDefault="005D2692">
            <w:r>
              <w:t xml:space="preserve">No </w:t>
            </w:r>
          </w:p>
        </w:tc>
        <w:tc>
          <w:tcPr>
            <w:tcW w:w="1806" w:type="dxa"/>
            <w:shd w:val="clear" w:color="auto" w:fill="F2F2F2" w:themeFill="background1" w:themeFillShade="F2"/>
          </w:tcPr>
          <w:p w:rsidR="000C2633" w:rsidRPr="00973885" w:rsidRDefault="003B6BD7" w:rsidP="00973885">
            <w:pPr>
              <w:pStyle w:val="Heading2"/>
            </w:pPr>
            <w:sdt>
              <w:sdtPr>
                <w:alias w:val="Posting Expires:"/>
                <w:tag w:val="Posting Expires:"/>
                <w:id w:val="1453675944"/>
                <w:placeholder>
                  <w:docPart w:val="D60FFD7E68114426967A8D5113491813"/>
                </w:placeholder>
                <w:temporary/>
                <w:showingPlcHdr/>
                <w15:appearance w15:val="hidden"/>
              </w:sdtPr>
              <w:sdtEndPr/>
              <w:sdtContent>
                <w:r w:rsidR="008A6F05" w:rsidRPr="00973885">
                  <w:t>Posting Expires</w:t>
                </w:r>
              </w:sdtContent>
            </w:sdt>
            <w:r w:rsidR="008A6F05" w:rsidRPr="00973885">
              <w:t>:</w:t>
            </w:r>
          </w:p>
        </w:tc>
        <w:tc>
          <w:tcPr>
            <w:tcW w:w="2605" w:type="dxa"/>
          </w:tcPr>
          <w:p w:rsidR="000C2633" w:rsidRPr="00973885" w:rsidRDefault="005D2692">
            <w:r>
              <w:t xml:space="preserve">Until filled </w:t>
            </w:r>
          </w:p>
        </w:tc>
      </w:tr>
      <w:tr w:rsidR="00973885" w:rsidRPr="00973885" w:rsidTr="00970F6D">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rsidR="00973885" w:rsidRPr="00973885" w:rsidRDefault="00970F6D" w:rsidP="00585A35">
            <w:pPr>
              <w:pStyle w:val="Heading2"/>
            </w:pPr>
            <w:r>
              <w:t xml:space="preserve">Send Resume to: </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rsidTr="00F37398">
        <w:tc>
          <w:tcPr>
            <w:tcW w:w="4675" w:type="dxa"/>
          </w:tcPr>
          <w:p w:rsidR="000C2633" w:rsidRPr="00973885" w:rsidRDefault="003B6BD7" w:rsidP="00973885">
            <w:pPr>
              <w:pStyle w:val="Heading1"/>
            </w:pPr>
            <w:sdt>
              <w:sdtPr>
                <w:alias w:val="Fax or Email:"/>
                <w:tag w:val="Fax or Email:"/>
                <w:id w:val="717251789"/>
                <w:placeholder>
                  <w:docPart w:val="8F96751298D34275BA00E052F2D37F91"/>
                </w:placeholder>
                <w:temporary/>
                <w:showingPlcHdr/>
                <w15:appearance w15:val="hidden"/>
              </w:sdtPr>
              <w:sdtEndPr/>
              <w:sdtContent>
                <w:r w:rsidR="008A6F05" w:rsidRPr="00973885">
                  <w:t>Fax or Email</w:t>
                </w:r>
              </w:sdtContent>
            </w:sdt>
            <w:r w:rsidR="008A6F05" w:rsidRPr="00973885">
              <w:t>:</w:t>
            </w:r>
          </w:p>
          <w:p w:rsidR="000C2633" w:rsidRPr="00973885" w:rsidRDefault="003B6BD7" w:rsidP="003241AA">
            <w:hyperlink r:id="rId8" w:history="1">
              <w:r w:rsidR="005D2692" w:rsidRPr="003D0AA7">
                <w:rPr>
                  <w:rStyle w:val="Hyperlink"/>
                </w:rPr>
                <w:t>bhcompo@highpeakshospice.org</w:t>
              </w:r>
            </w:hyperlink>
            <w:r w:rsidR="005D2692">
              <w:t xml:space="preserve"> </w:t>
            </w:r>
          </w:p>
          <w:p w:rsidR="000C2633" w:rsidRPr="00973885" w:rsidRDefault="003B6BD7" w:rsidP="003241AA">
            <w:sdt>
              <w:sdtPr>
                <w:alias w:val="Subject Line:"/>
                <w:tag w:val="Subject Line:"/>
                <w:id w:val="-976138082"/>
                <w:placeholder>
                  <w:docPart w:val="A8B3F41E529249E991E537C4AAD3FDC9"/>
                </w:placeholder>
                <w:temporary/>
                <w:showingPlcHdr/>
                <w15:appearance w15:val="hidden"/>
              </w:sdtPr>
              <w:sdtEndPr/>
              <w:sdtContent>
                <w:r w:rsidR="008A6F05" w:rsidRPr="00973885">
                  <w:t>Subject Line</w:t>
                </w:r>
              </w:sdtContent>
            </w:sdt>
            <w:r w:rsidR="008A6F05" w:rsidRPr="00973885">
              <w:t xml:space="preserve">: </w:t>
            </w:r>
            <w:r w:rsidR="005D2692">
              <w:t xml:space="preserve">Bereavement Coordinator </w:t>
            </w:r>
          </w:p>
        </w:tc>
        <w:tc>
          <w:tcPr>
            <w:tcW w:w="4682" w:type="dxa"/>
          </w:tcPr>
          <w:p w:rsidR="000C2633" w:rsidRPr="00973885" w:rsidRDefault="003B6BD7" w:rsidP="00973885">
            <w:pPr>
              <w:pStyle w:val="Heading1"/>
            </w:pPr>
            <w:sdt>
              <w:sdtPr>
                <w:alias w:val="Mail:"/>
                <w:tag w:val="Mail:"/>
                <w:id w:val="1686790258"/>
                <w:placeholder>
                  <w:docPart w:val="9A55A74A525449E1B97DA4633C44CB18"/>
                </w:placeholder>
                <w:temporary/>
                <w:showingPlcHdr/>
                <w15:appearance w15:val="hidden"/>
              </w:sdtPr>
              <w:sdtEndPr/>
              <w:sdtContent>
                <w:r w:rsidR="008A6F05" w:rsidRPr="00973885">
                  <w:t>Mail</w:t>
                </w:r>
              </w:sdtContent>
            </w:sdt>
            <w:r w:rsidR="008A6F05" w:rsidRPr="00973885">
              <w:t>:</w:t>
            </w:r>
          </w:p>
          <w:p w:rsidR="000C2633" w:rsidRPr="00973885" w:rsidRDefault="005D2692" w:rsidP="003241AA">
            <w:r>
              <w:t>Bronwen Compo</w:t>
            </w:r>
          </w:p>
          <w:sdt>
            <w:sdtPr>
              <w:alias w:val="Enter company name:"/>
              <w:tag w:val="Enter company name:"/>
              <w:id w:val="-1677565174"/>
              <w:placeholder>
                <w:docPart w:val="228EC848BCEE477888393A824547E770"/>
              </w:placeholder>
              <w:dataBinding w:prefixMappings="xmlns:ns0='http://schemas.microsoft.com/office/2006/coverPageProps' " w:xpath="/ns0:CoverPageProperties[1]/ns0:CompanyPhone[1]" w:storeItemID="{55AF091B-3C7A-41E3-B477-F2FDAA23CFDA}"/>
              <w15:appearance w15:val="hidden"/>
              <w:text/>
            </w:sdtPr>
            <w:sdtEndPr/>
            <w:sdtContent>
              <w:p w:rsidR="000C2633" w:rsidRPr="00973885" w:rsidRDefault="005D2692" w:rsidP="003241AA">
                <w:r>
                  <w:t xml:space="preserve">High Peaks Hospice </w:t>
                </w:r>
              </w:p>
            </w:sdtContent>
          </w:sdt>
          <w:p w:rsidR="000C2633" w:rsidRPr="00973885" w:rsidRDefault="005D2692" w:rsidP="003241AA">
            <w:r>
              <w:t xml:space="preserve">454 Glen street </w:t>
            </w:r>
          </w:p>
          <w:p w:rsidR="00E00E9F" w:rsidRPr="00973885" w:rsidRDefault="005D2692" w:rsidP="003241AA">
            <w:r>
              <w:t>Glens falls, NY 12801</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970F6D">
        <w:tc>
          <w:tcPr>
            <w:tcW w:w="9357" w:type="dxa"/>
            <w:tcBorders>
              <w:top w:val="nil"/>
            </w:tcBorders>
            <w:shd w:val="clear" w:color="auto" w:fill="D9D9D9" w:themeFill="background1" w:themeFillShade="D9"/>
          </w:tcPr>
          <w:p w:rsidR="00973885" w:rsidRPr="00973885" w:rsidRDefault="003B6BD7" w:rsidP="00973885">
            <w:pPr>
              <w:pStyle w:val="Heading2"/>
            </w:pPr>
            <w:sdt>
              <w:sdtPr>
                <w:alias w:val="Job Description:"/>
                <w:tag w:val="Job Description:"/>
                <w:id w:val="-1303387425"/>
                <w:placeholder>
                  <w:docPart w:val="02285C82B37D4C44B0BD8526B7D01532"/>
                </w:placeholder>
                <w:temporary/>
                <w:showingPlcHdr/>
                <w15:appearance w15:val="hidden"/>
              </w:sdtPr>
              <w:sdtEndPr/>
              <w:sdtContent>
                <w:r w:rsidR="00973885" w:rsidRPr="00973885">
                  <w:t>Job Description</w:t>
                </w:r>
              </w:sdtContent>
            </w:sdt>
          </w:p>
        </w:tc>
      </w:tr>
      <w:tr w:rsidR="000C2633" w:rsidRPr="00973885" w:rsidTr="00970F6D">
        <w:tc>
          <w:tcPr>
            <w:tcW w:w="9357" w:type="dxa"/>
            <w:tcMar>
              <w:bottom w:w="115" w:type="dxa"/>
            </w:tcMar>
          </w:tcPr>
          <w:sdt>
            <w:sdtPr>
              <w:alias w:val="Role and Responsibilities:"/>
              <w:tag w:val="Role and Responsibilities:"/>
              <w:id w:val="-1725062837"/>
              <w:placeholder>
                <w:docPart w:val="64C192A8EE784A848330DF69712A7BC0"/>
              </w:placeholder>
              <w:temporary/>
              <w:showingPlcHdr/>
              <w15:appearance w15:val="hidden"/>
            </w:sdtPr>
            <w:sdtEndPr/>
            <w:sdtContent>
              <w:p w:rsidR="000C2633" w:rsidRPr="00973885" w:rsidRDefault="008A6F05" w:rsidP="00973885">
                <w:pPr>
                  <w:pStyle w:val="Heading1"/>
                </w:pPr>
                <w:r w:rsidRPr="00973885">
                  <w:t>Role and Responsibilities</w:t>
                </w:r>
              </w:p>
            </w:sdtContent>
          </w:sdt>
          <w:p w:rsidR="000C2633" w:rsidRPr="00973885" w:rsidRDefault="0067729A">
            <w:r>
              <w:t xml:space="preserve">This Full-time position is primarily focused on responding to the emotional and psychological needs of hospice families, staff, and the community at large as you help guide them through issues of grief and loss. </w:t>
            </w:r>
          </w:p>
          <w:p w:rsidR="000C2633" w:rsidRPr="00973885" w:rsidRDefault="0067729A" w:rsidP="00E00E9F">
            <w:pPr>
              <w:pStyle w:val="ListBullet"/>
            </w:pPr>
            <w:r>
              <w:t>Counseling to individuals and groups including children’s support groups.</w:t>
            </w:r>
          </w:p>
          <w:p w:rsidR="00E00E9F" w:rsidRPr="00973885" w:rsidRDefault="0067729A" w:rsidP="00E00E9F">
            <w:pPr>
              <w:pStyle w:val="ListBullet"/>
            </w:pPr>
            <w:r>
              <w:t>Providing emotional support to patients, families, and hospice team members, and participating in the development of the patient/family care plan and children’s bereavement program.</w:t>
            </w:r>
          </w:p>
          <w:p w:rsidR="000C2633" w:rsidRPr="00973885" w:rsidRDefault="0067729A" w:rsidP="001C09BA">
            <w:r>
              <w:t xml:space="preserve">This Full-time position includes a generous benefit package including: </w:t>
            </w:r>
          </w:p>
          <w:p w:rsidR="000C2633" w:rsidRPr="00973885" w:rsidRDefault="0067729A" w:rsidP="00E00E9F">
            <w:pPr>
              <w:pStyle w:val="ListNumber"/>
            </w:pPr>
            <w:r>
              <w:t>Paid vacation and sick time</w:t>
            </w:r>
          </w:p>
          <w:p w:rsidR="00E00E9F" w:rsidRPr="00973885" w:rsidRDefault="0067729A" w:rsidP="00E00E9F">
            <w:pPr>
              <w:pStyle w:val="ListNumber"/>
            </w:pPr>
            <w:r>
              <w:t>11 paid holidays and mileage reimbursement</w:t>
            </w:r>
          </w:p>
          <w:sdt>
            <w:sdtPr>
              <w:alias w:val="Qualification and education requirements:"/>
              <w:tag w:val="Qualification and education requirements:"/>
              <w:id w:val="1440026651"/>
              <w:placeholder>
                <w:docPart w:val="765A998E9ADF46EB9CC7A9A317DDBD5A"/>
              </w:placeholder>
              <w:temporary/>
              <w:showingPlcHdr/>
              <w15:appearance w15:val="hidden"/>
            </w:sdtPr>
            <w:sdtEndPr/>
            <w:sdtContent>
              <w:p w:rsidR="000C2633" w:rsidRPr="00973885" w:rsidRDefault="008A6F05" w:rsidP="00973885">
                <w:pPr>
                  <w:pStyle w:val="Heading1"/>
                </w:pPr>
                <w:r w:rsidRPr="00973885">
                  <w:t>Qualifications and Education Requirements</w:t>
                </w:r>
              </w:p>
            </w:sdtContent>
          </w:sdt>
          <w:p w:rsidR="000C2633" w:rsidRDefault="0067729A" w:rsidP="00970F6D">
            <w:pPr>
              <w:pStyle w:val="ListParagraph"/>
              <w:numPr>
                <w:ilvl w:val="0"/>
                <w:numId w:val="13"/>
              </w:numPr>
            </w:pPr>
            <w:r>
              <w:t>Bachelor’s degree in counseling/related field or 2 years relevant experience may be considered</w:t>
            </w:r>
          </w:p>
          <w:p w:rsidR="0067729A" w:rsidRDefault="0067729A" w:rsidP="00970F6D">
            <w:pPr>
              <w:pStyle w:val="ListParagraph"/>
              <w:numPr>
                <w:ilvl w:val="0"/>
                <w:numId w:val="13"/>
              </w:numPr>
            </w:pPr>
            <w:r>
              <w:t>Minimum 2 years related experience, preferably in a hospice setting</w:t>
            </w:r>
          </w:p>
          <w:p w:rsidR="0067729A" w:rsidRDefault="0067729A" w:rsidP="00970F6D">
            <w:pPr>
              <w:pStyle w:val="ListParagraph"/>
              <w:numPr>
                <w:ilvl w:val="0"/>
                <w:numId w:val="13"/>
              </w:numPr>
            </w:pPr>
            <w:r>
              <w:t>Knowledge of family and group treatment, dynamics of terminal illness, grief and bereavement, as well as community resources</w:t>
            </w:r>
          </w:p>
          <w:p w:rsidR="00970F6D" w:rsidRDefault="00970F6D" w:rsidP="00970F6D">
            <w:pPr>
              <w:pStyle w:val="ListParagraph"/>
              <w:numPr>
                <w:ilvl w:val="0"/>
                <w:numId w:val="13"/>
              </w:numPr>
            </w:pPr>
            <w:r>
              <w:t>Ability to work as a member of a collaborative team</w:t>
            </w:r>
          </w:p>
          <w:p w:rsidR="00970F6D" w:rsidRDefault="00970F6D" w:rsidP="00970F6D">
            <w:pPr>
              <w:pStyle w:val="ListParagraph"/>
              <w:numPr>
                <w:ilvl w:val="0"/>
                <w:numId w:val="13"/>
              </w:numPr>
            </w:pPr>
            <w:r>
              <w:t xml:space="preserve">Valid NYS Driver’s License </w:t>
            </w:r>
          </w:p>
          <w:p w:rsidR="00970F6D" w:rsidRPr="00970F6D" w:rsidRDefault="00970F6D">
            <w:pPr>
              <w:rPr>
                <w:color w:val="215868" w:themeColor="accent5" w:themeShade="80"/>
              </w:rPr>
            </w:pPr>
          </w:p>
          <w:p w:rsidR="00973885" w:rsidRPr="00973885" w:rsidRDefault="00970F6D" w:rsidP="00973885">
            <w:r w:rsidRPr="00970F6D">
              <w:rPr>
                <w:color w:val="215868" w:themeColor="accent5" w:themeShade="80"/>
              </w:rPr>
              <w:t>High Peaks Hospice provides end of life care that listens with respect, cares with compassion, supports with choice</w:t>
            </w:r>
            <w:r w:rsidR="00DB76B9">
              <w:rPr>
                <w:color w:val="215868" w:themeColor="accent5" w:themeShade="80"/>
              </w:rPr>
              <w:t>,</w:t>
            </w:r>
            <w:r w:rsidRPr="00970F6D">
              <w:rPr>
                <w:color w:val="215868" w:themeColor="accent5" w:themeShade="80"/>
              </w:rPr>
              <w:t xml:space="preserve"> and comforts with understanding</w:t>
            </w:r>
            <w:r w:rsidR="00DB76B9">
              <w:rPr>
                <w:color w:val="215868" w:themeColor="accent5" w:themeShade="80"/>
              </w:rPr>
              <w:t xml:space="preserve"> -</w:t>
            </w:r>
            <w:bookmarkStart w:id="0" w:name="_GoBack"/>
            <w:bookmarkEnd w:id="0"/>
            <w:r w:rsidRPr="00970F6D">
              <w:rPr>
                <w:color w:val="215868" w:themeColor="accent5" w:themeShade="80"/>
              </w:rPr>
              <w:t xml:space="preserve"> wherever you call home. </w:t>
            </w:r>
          </w:p>
        </w:tc>
      </w:tr>
    </w:tbl>
    <w:p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BD7" w:rsidRDefault="003B6BD7">
      <w:pPr>
        <w:spacing w:before="0" w:after="0"/>
      </w:pPr>
      <w:r>
        <w:separator/>
      </w:r>
    </w:p>
  </w:endnote>
  <w:endnote w:type="continuationSeparator" w:id="0">
    <w:p w:rsidR="003B6BD7" w:rsidRDefault="003B6B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BD7" w:rsidRDefault="003B6BD7">
      <w:pPr>
        <w:spacing w:before="0" w:after="0"/>
      </w:pPr>
      <w:r>
        <w:separator/>
      </w:r>
    </w:p>
  </w:footnote>
  <w:footnote w:type="continuationSeparator" w:id="0">
    <w:p w:rsidR="003B6BD7" w:rsidRDefault="003B6B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Header"/>
    </w:pPr>
    <w:r>
      <w:rPr>
        <w:noProof/>
        <w:lang w:eastAsia="en-US"/>
      </w:rPr>
      <w:drawing>
        <wp:inline distT="0" distB="0" distL="0" distR="0" wp14:anchorId="155321DF" wp14:editId="31471545">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0A3726D83A3148D1AE6523E9CF477473"/>
        </w:placeholder>
        <w:dataBinding w:prefixMappings="xmlns:ns0='http://schemas.microsoft.com/office/2006/coverPageProps' " w:xpath="/ns0:CoverPageProperties[1]/ns0:CompanyPhone[1]" w:storeItemID="{55AF091B-3C7A-41E3-B477-F2FDAA23CFDA}"/>
        <w15:appearance w15:val="hidden"/>
        <w:text/>
      </w:sdtPr>
      <w:sdtEndPr/>
      <w:sdtContent>
        <w:r w:rsidR="005D2692">
          <w:t xml:space="preserve">High Peaks Hospice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5D2692">
    <w:pPr>
      <w:pStyle w:val="Header"/>
    </w:pPr>
    <w:r>
      <w:rPr>
        <w:noProof/>
      </w:rPr>
      <w:drawing>
        <wp:inline distT="0" distB="0" distL="0" distR="0">
          <wp:extent cx="666613" cy="696611"/>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709801" cy="741743"/>
                  </a:xfrm>
                  <a:prstGeom prst="rect">
                    <a:avLst/>
                  </a:prstGeom>
                </pic:spPr>
              </pic:pic>
            </a:graphicData>
          </a:graphic>
        </wp:inline>
      </w:drawing>
    </w:r>
    <w:r w:rsidR="008A6F05">
      <w:t xml:space="preserve"> </w:t>
    </w:r>
    <w:sdt>
      <w:sdtPr>
        <w:rPr>
          <w:color w:val="215868" w:themeColor="accent5" w:themeShade="80"/>
        </w:rPr>
        <w:alias w:val="Company name:"/>
        <w:tag w:val="Company name:"/>
        <w:id w:val="1671911878"/>
        <w:placeholder>
          <w:docPart w:val="11BCD5B8CFF44DD7AB5AEF2382CCAD91"/>
        </w:placeholder>
        <w:dataBinding w:prefixMappings="xmlns:ns0='http://schemas.microsoft.com/office/2006/coverPageProps' " w:xpath="/ns0:CoverPageProperties[1]/ns0:CompanyPhone[1]" w:storeItemID="{55AF091B-3C7A-41E3-B477-F2FDAA23CFDA}"/>
        <w15:appearance w15:val="hidden"/>
        <w:text/>
      </w:sdtPr>
      <w:sdtEndPr/>
      <w:sdtContent>
        <w:r w:rsidRPr="005D2692">
          <w:rPr>
            <w:color w:val="215868" w:themeColor="accent5" w:themeShade="80"/>
          </w:rPr>
          <w:t xml:space="preserve">High Peaks Hospice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489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03839"/>
    <w:multiLevelType w:val="hybridMultilevel"/>
    <w:tmpl w:val="DEC8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92"/>
    <w:rsid w:val="000C2633"/>
    <w:rsid w:val="001A40E4"/>
    <w:rsid w:val="001B2073"/>
    <w:rsid w:val="001C09BA"/>
    <w:rsid w:val="001E59CF"/>
    <w:rsid w:val="002F1DBC"/>
    <w:rsid w:val="003241AA"/>
    <w:rsid w:val="00342CDD"/>
    <w:rsid w:val="00363A6A"/>
    <w:rsid w:val="003B6BD7"/>
    <w:rsid w:val="004E1A15"/>
    <w:rsid w:val="00510B22"/>
    <w:rsid w:val="00521A90"/>
    <w:rsid w:val="005443BE"/>
    <w:rsid w:val="005D2692"/>
    <w:rsid w:val="005E3543"/>
    <w:rsid w:val="006228EE"/>
    <w:rsid w:val="00635407"/>
    <w:rsid w:val="0066002F"/>
    <w:rsid w:val="0067729A"/>
    <w:rsid w:val="006A0C25"/>
    <w:rsid w:val="00761239"/>
    <w:rsid w:val="00795023"/>
    <w:rsid w:val="00802707"/>
    <w:rsid w:val="008156CB"/>
    <w:rsid w:val="008527F0"/>
    <w:rsid w:val="008A6F05"/>
    <w:rsid w:val="009541C6"/>
    <w:rsid w:val="00970F6D"/>
    <w:rsid w:val="00973885"/>
    <w:rsid w:val="00991989"/>
    <w:rsid w:val="009C7DE8"/>
    <w:rsid w:val="00A63436"/>
    <w:rsid w:val="00A670F2"/>
    <w:rsid w:val="00B41F48"/>
    <w:rsid w:val="00B42047"/>
    <w:rsid w:val="00B8392C"/>
    <w:rsid w:val="00BC7D19"/>
    <w:rsid w:val="00C07439"/>
    <w:rsid w:val="00C26D0F"/>
    <w:rsid w:val="00C5493D"/>
    <w:rsid w:val="00C97885"/>
    <w:rsid w:val="00CA1C12"/>
    <w:rsid w:val="00CA7DE2"/>
    <w:rsid w:val="00D7348B"/>
    <w:rsid w:val="00DA2EA0"/>
    <w:rsid w:val="00DB76B9"/>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BA611"/>
  <w15:chartTrackingRefBased/>
  <w15:docId w15:val="{134C9B0A-15D8-4428-888A-4B58DAA3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D2692"/>
    <w:rPr>
      <w:color w:val="0000FF" w:themeColor="hyperlink"/>
      <w:u w:val="single"/>
    </w:rPr>
  </w:style>
  <w:style w:type="character" w:styleId="UnresolvedMention">
    <w:name w:val="Unresolved Mention"/>
    <w:basedOn w:val="DefaultParagraphFont"/>
    <w:uiPriority w:val="99"/>
    <w:semiHidden/>
    <w:unhideWhenUsed/>
    <w:rsid w:val="005D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compo@highpeakshospic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H%20Human%20Resource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75B7E677834EE5898C0D15A78D9326"/>
        <w:category>
          <w:name w:val="General"/>
          <w:gallery w:val="placeholder"/>
        </w:category>
        <w:types>
          <w:type w:val="bbPlcHdr"/>
        </w:types>
        <w:behaviors>
          <w:behavior w:val="content"/>
        </w:behaviors>
        <w:guid w:val="{BF637669-7AD9-4E6F-99AC-ED43A549392E}"/>
      </w:docPartPr>
      <w:docPartBody>
        <w:p w:rsidR="00E82AA5" w:rsidRDefault="002C5A9E">
          <w:pPr>
            <w:pStyle w:val="7C75B7E677834EE5898C0D15A78D9326"/>
          </w:pPr>
          <w:r w:rsidRPr="00973885">
            <w:t>Job Title</w:t>
          </w:r>
        </w:p>
      </w:docPartBody>
    </w:docPart>
    <w:docPart>
      <w:docPartPr>
        <w:name w:val="65B7B76D1A92477A81CF3378B62C300A"/>
        <w:category>
          <w:name w:val="General"/>
          <w:gallery w:val="placeholder"/>
        </w:category>
        <w:types>
          <w:type w:val="bbPlcHdr"/>
        </w:types>
        <w:behaviors>
          <w:behavior w:val="content"/>
        </w:behaviors>
        <w:guid w:val="{7BC94862-02FC-427E-B753-830384840A72}"/>
      </w:docPartPr>
      <w:docPartBody>
        <w:p w:rsidR="00E82AA5" w:rsidRDefault="002C5A9E">
          <w:pPr>
            <w:pStyle w:val="65B7B76D1A92477A81CF3378B62C300A"/>
          </w:pPr>
          <w:r w:rsidRPr="00973885">
            <w:t>Job Category</w:t>
          </w:r>
        </w:p>
      </w:docPartBody>
    </w:docPart>
    <w:docPart>
      <w:docPartPr>
        <w:name w:val="2F8368DCD50E4861918CB809875929D5"/>
        <w:category>
          <w:name w:val="General"/>
          <w:gallery w:val="placeholder"/>
        </w:category>
        <w:types>
          <w:type w:val="bbPlcHdr"/>
        </w:types>
        <w:behaviors>
          <w:behavior w:val="content"/>
        </w:behaviors>
        <w:guid w:val="{7D3479AF-C1A6-47BE-B33B-E05B3DED4915}"/>
      </w:docPartPr>
      <w:docPartBody>
        <w:p w:rsidR="00E82AA5" w:rsidRDefault="002C5A9E">
          <w:pPr>
            <w:pStyle w:val="2F8368DCD50E4861918CB809875929D5"/>
          </w:pPr>
          <w:r w:rsidRPr="00973885">
            <w:t>Location</w:t>
          </w:r>
        </w:p>
      </w:docPartBody>
    </w:docPart>
    <w:docPart>
      <w:docPartPr>
        <w:name w:val="C070C18B4E5D4602BF326EDC61C8E21B"/>
        <w:category>
          <w:name w:val="General"/>
          <w:gallery w:val="placeholder"/>
        </w:category>
        <w:types>
          <w:type w:val="bbPlcHdr"/>
        </w:types>
        <w:behaviors>
          <w:behavior w:val="content"/>
        </w:behaviors>
        <w:guid w:val="{DBE747B6-61A0-40F5-BD57-F663B1BDB5C0}"/>
      </w:docPartPr>
      <w:docPartBody>
        <w:p w:rsidR="00E82AA5" w:rsidRDefault="002C5A9E">
          <w:pPr>
            <w:pStyle w:val="C070C18B4E5D4602BF326EDC61C8E21B"/>
          </w:pPr>
          <w:r w:rsidRPr="00973885">
            <w:t>Travel Required</w:t>
          </w:r>
        </w:p>
      </w:docPartBody>
    </w:docPart>
    <w:docPart>
      <w:docPartPr>
        <w:name w:val="CE61E2FE83284C49ACD968B3CDC3E3AA"/>
        <w:category>
          <w:name w:val="General"/>
          <w:gallery w:val="placeholder"/>
        </w:category>
        <w:types>
          <w:type w:val="bbPlcHdr"/>
        </w:types>
        <w:behaviors>
          <w:behavior w:val="content"/>
        </w:behaviors>
        <w:guid w:val="{316958AF-2F7E-4F81-92DA-3CECACE33985}"/>
      </w:docPartPr>
      <w:docPartBody>
        <w:p w:rsidR="00E82AA5" w:rsidRDefault="002C5A9E">
          <w:pPr>
            <w:pStyle w:val="CE61E2FE83284C49ACD968B3CDC3E3AA"/>
          </w:pPr>
          <w:r w:rsidRPr="00973885">
            <w:t>Level/Salary Range</w:t>
          </w:r>
        </w:p>
      </w:docPartBody>
    </w:docPart>
    <w:docPart>
      <w:docPartPr>
        <w:name w:val="F6F66DF7D8364B7091AB8183BC58637C"/>
        <w:category>
          <w:name w:val="General"/>
          <w:gallery w:val="placeholder"/>
        </w:category>
        <w:types>
          <w:type w:val="bbPlcHdr"/>
        </w:types>
        <w:behaviors>
          <w:behavior w:val="content"/>
        </w:behaviors>
        <w:guid w:val="{7DB55DD1-CC5D-43C7-81DC-4929852FDAB9}"/>
      </w:docPartPr>
      <w:docPartBody>
        <w:p w:rsidR="00E82AA5" w:rsidRDefault="002C5A9E">
          <w:pPr>
            <w:pStyle w:val="F6F66DF7D8364B7091AB8183BC58637C"/>
          </w:pPr>
          <w:r w:rsidRPr="00973885">
            <w:t>Position Type</w:t>
          </w:r>
        </w:p>
      </w:docPartBody>
    </w:docPart>
    <w:docPart>
      <w:docPartPr>
        <w:name w:val="06BA4C37D6264455AFC725507C2153A6"/>
        <w:category>
          <w:name w:val="General"/>
          <w:gallery w:val="placeholder"/>
        </w:category>
        <w:types>
          <w:type w:val="bbPlcHdr"/>
        </w:types>
        <w:behaviors>
          <w:behavior w:val="content"/>
        </w:behaviors>
        <w:guid w:val="{577D8DCA-E53C-4FE2-B904-807A33695AA7}"/>
      </w:docPartPr>
      <w:docPartBody>
        <w:p w:rsidR="00E82AA5" w:rsidRDefault="002C5A9E">
          <w:pPr>
            <w:pStyle w:val="06BA4C37D6264455AFC725507C2153A6"/>
          </w:pPr>
          <w:r w:rsidRPr="00973885">
            <w:t>HR Contact</w:t>
          </w:r>
        </w:p>
      </w:docPartBody>
    </w:docPart>
    <w:docPart>
      <w:docPartPr>
        <w:name w:val="B61458F549324D2595963651F598175F"/>
        <w:category>
          <w:name w:val="General"/>
          <w:gallery w:val="placeholder"/>
        </w:category>
        <w:types>
          <w:type w:val="bbPlcHdr"/>
        </w:types>
        <w:behaviors>
          <w:behavior w:val="content"/>
        </w:behaviors>
        <w:guid w:val="{B59BA2E0-C1E4-4004-B4B6-72B9355F5B01}"/>
      </w:docPartPr>
      <w:docPartBody>
        <w:p w:rsidR="00E82AA5" w:rsidRDefault="002C5A9E">
          <w:pPr>
            <w:pStyle w:val="B61458F549324D2595963651F598175F"/>
          </w:pPr>
          <w:r w:rsidRPr="00973885">
            <w:t>Date Posted</w:t>
          </w:r>
        </w:p>
      </w:docPartBody>
    </w:docPart>
    <w:docPart>
      <w:docPartPr>
        <w:name w:val="CB1718A742594F9397F3438E3317BC9A"/>
        <w:category>
          <w:name w:val="General"/>
          <w:gallery w:val="placeholder"/>
        </w:category>
        <w:types>
          <w:type w:val="bbPlcHdr"/>
        </w:types>
        <w:behaviors>
          <w:behavior w:val="content"/>
        </w:behaviors>
        <w:guid w:val="{FA57E3FA-50B1-49CE-B7B6-0596957E1977}"/>
      </w:docPartPr>
      <w:docPartBody>
        <w:p w:rsidR="00E82AA5" w:rsidRDefault="002C5A9E">
          <w:pPr>
            <w:pStyle w:val="CB1718A742594F9397F3438E3317BC9A"/>
          </w:pPr>
          <w:r w:rsidRPr="00973885">
            <w:t>Will Train Applicant(s)</w:t>
          </w:r>
        </w:p>
      </w:docPartBody>
    </w:docPart>
    <w:docPart>
      <w:docPartPr>
        <w:name w:val="D60FFD7E68114426967A8D5113491813"/>
        <w:category>
          <w:name w:val="General"/>
          <w:gallery w:val="placeholder"/>
        </w:category>
        <w:types>
          <w:type w:val="bbPlcHdr"/>
        </w:types>
        <w:behaviors>
          <w:behavior w:val="content"/>
        </w:behaviors>
        <w:guid w:val="{8A086E98-1716-4872-B9F3-99AF728DCF8E}"/>
      </w:docPartPr>
      <w:docPartBody>
        <w:p w:rsidR="00E82AA5" w:rsidRDefault="002C5A9E">
          <w:pPr>
            <w:pStyle w:val="D60FFD7E68114426967A8D5113491813"/>
          </w:pPr>
          <w:r w:rsidRPr="00973885">
            <w:t>Posting Expires</w:t>
          </w:r>
        </w:p>
      </w:docPartBody>
    </w:docPart>
    <w:docPart>
      <w:docPartPr>
        <w:name w:val="8F96751298D34275BA00E052F2D37F91"/>
        <w:category>
          <w:name w:val="General"/>
          <w:gallery w:val="placeholder"/>
        </w:category>
        <w:types>
          <w:type w:val="bbPlcHdr"/>
        </w:types>
        <w:behaviors>
          <w:behavior w:val="content"/>
        </w:behaviors>
        <w:guid w:val="{2D9A18C1-D38D-430C-B315-AE04EE1A754F}"/>
      </w:docPartPr>
      <w:docPartBody>
        <w:p w:rsidR="00E82AA5" w:rsidRDefault="002C5A9E">
          <w:pPr>
            <w:pStyle w:val="8F96751298D34275BA00E052F2D37F91"/>
          </w:pPr>
          <w:r w:rsidRPr="00973885">
            <w:t>Fax or Email</w:t>
          </w:r>
        </w:p>
      </w:docPartBody>
    </w:docPart>
    <w:docPart>
      <w:docPartPr>
        <w:name w:val="A8B3F41E529249E991E537C4AAD3FDC9"/>
        <w:category>
          <w:name w:val="General"/>
          <w:gallery w:val="placeholder"/>
        </w:category>
        <w:types>
          <w:type w:val="bbPlcHdr"/>
        </w:types>
        <w:behaviors>
          <w:behavior w:val="content"/>
        </w:behaviors>
        <w:guid w:val="{A93DBE7C-B3C4-4F59-A0FD-9C2A73C1E3F7}"/>
      </w:docPartPr>
      <w:docPartBody>
        <w:p w:rsidR="00E82AA5" w:rsidRDefault="002C5A9E">
          <w:pPr>
            <w:pStyle w:val="A8B3F41E529249E991E537C4AAD3FDC9"/>
          </w:pPr>
          <w:r w:rsidRPr="00973885">
            <w:t>Subject Line</w:t>
          </w:r>
        </w:p>
      </w:docPartBody>
    </w:docPart>
    <w:docPart>
      <w:docPartPr>
        <w:name w:val="9A55A74A525449E1B97DA4633C44CB18"/>
        <w:category>
          <w:name w:val="General"/>
          <w:gallery w:val="placeholder"/>
        </w:category>
        <w:types>
          <w:type w:val="bbPlcHdr"/>
        </w:types>
        <w:behaviors>
          <w:behavior w:val="content"/>
        </w:behaviors>
        <w:guid w:val="{4162D3E4-4439-4D74-8296-8D673EF42E77}"/>
      </w:docPartPr>
      <w:docPartBody>
        <w:p w:rsidR="00E82AA5" w:rsidRDefault="002C5A9E">
          <w:pPr>
            <w:pStyle w:val="9A55A74A525449E1B97DA4633C44CB18"/>
          </w:pPr>
          <w:r w:rsidRPr="00973885">
            <w:t>Mail</w:t>
          </w:r>
        </w:p>
      </w:docPartBody>
    </w:docPart>
    <w:docPart>
      <w:docPartPr>
        <w:name w:val="228EC848BCEE477888393A824547E770"/>
        <w:category>
          <w:name w:val="General"/>
          <w:gallery w:val="placeholder"/>
        </w:category>
        <w:types>
          <w:type w:val="bbPlcHdr"/>
        </w:types>
        <w:behaviors>
          <w:behavior w:val="content"/>
        </w:behaviors>
        <w:guid w:val="{8DDD8B6C-003C-408F-8A5E-6A9B62F26C5D}"/>
      </w:docPartPr>
      <w:docPartBody>
        <w:p w:rsidR="00E82AA5" w:rsidRDefault="002C5A9E">
          <w:pPr>
            <w:pStyle w:val="228EC848BCEE477888393A824547E770"/>
          </w:pPr>
          <w:r w:rsidRPr="00973885">
            <w:t>Company Name</w:t>
          </w:r>
        </w:p>
      </w:docPartBody>
    </w:docPart>
    <w:docPart>
      <w:docPartPr>
        <w:name w:val="02285C82B37D4C44B0BD8526B7D01532"/>
        <w:category>
          <w:name w:val="General"/>
          <w:gallery w:val="placeholder"/>
        </w:category>
        <w:types>
          <w:type w:val="bbPlcHdr"/>
        </w:types>
        <w:behaviors>
          <w:behavior w:val="content"/>
        </w:behaviors>
        <w:guid w:val="{B611B1FB-EA1D-4CC1-8282-1D7D9BC5E460}"/>
      </w:docPartPr>
      <w:docPartBody>
        <w:p w:rsidR="00E82AA5" w:rsidRDefault="002C5A9E">
          <w:pPr>
            <w:pStyle w:val="02285C82B37D4C44B0BD8526B7D01532"/>
          </w:pPr>
          <w:r w:rsidRPr="00973885">
            <w:t>Job Description</w:t>
          </w:r>
        </w:p>
      </w:docPartBody>
    </w:docPart>
    <w:docPart>
      <w:docPartPr>
        <w:name w:val="64C192A8EE784A848330DF69712A7BC0"/>
        <w:category>
          <w:name w:val="General"/>
          <w:gallery w:val="placeholder"/>
        </w:category>
        <w:types>
          <w:type w:val="bbPlcHdr"/>
        </w:types>
        <w:behaviors>
          <w:behavior w:val="content"/>
        </w:behaviors>
        <w:guid w:val="{00EFE451-B9B4-456E-A152-1D467C720192}"/>
      </w:docPartPr>
      <w:docPartBody>
        <w:p w:rsidR="00E82AA5" w:rsidRDefault="002C5A9E">
          <w:pPr>
            <w:pStyle w:val="64C192A8EE784A848330DF69712A7BC0"/>
          </w:pPr>
          <w:r w:rsidRPr="00973885">
            <w:t>Role and Responsibilities</w:t>
          </w:r>
        </w:p>
      </w:docPartBody>
    </w:docPart>
    <w:docPart>
      <w:docPartPr>
        <w:name w:val="765A998E9ADF46EB9CC7A9A317DDBD5A"/>
        <w:category>
          <w:name w:val="General"/>
          <w:gallery w:val="placeholder"/>
        </w:category>
        <w:types>
          <w:type w:val="bbPlcHdr"/>
        </w:types>
        <w:behaviors>
          <w:behavior w:val="content"/>
        </w:behaviors>
        <w:guid w:val="{D5EC6E02-7D89-4A68-8655-7AD223D2406D}"/>
      </w:docPartPr>
      <w:docPartBody>
        <w:p w:rsidR="00E82AA5" w:rsidRDefault="002C5A9E">
          <w:pPr>
            <w:pStyle w:val="765A998E9ADF46EB9CC7A9A317DDBD5A"/>
          </w:pPr>
          <w:r w:rsidRPr="00973885">
            <w:t>Qualifications and Education Requirements</w:t>
          </w:r>
        </w:p>
      </w:docPartBody>
    </w:docPart>
    <w:docPart>
      <w:docPartPr>
        <w:name w:val="11BCD5B8CFF44DD7AB5AEF2382CCAD91"/>
        <w:category>
          <w:name w:val="General"/>
          <w:gallery w:val="placeholder"/>
        </w:category>
        <w:types>
          <w:type w:val="bbPlcHdr"/>
        </w:types>
        <w:behaviors>
          <w:behavior w:val="content"/>
        </w:behaviors>
        <w:guid w:val="{C96E57B1-1745-485C-906C-8CA5B33BE477}"/>
      </w:docPartPr>
      <w:docPartBody>
        <w:p w:rsidR="00E82AA5" w:rsidRDefault="003C080E" w:rsidP="003C080E">
          <w:pPr>
            <w:pStyle w:val="11BCD5B8CFF44DD7AB5AEF2382CCAD91"/>
          </w:pPr>
          <w:r w:rsidRPr="00973885">
            <w:t>Department/Group</w:t>
          </w:r>
        </w:p>
      </w:docPartBody>
    </w:docPart>
    <w:docPart>
      <w:docPartPr>
        <w:name w:val="0A3726D83A3148D1AE6523E9CF477473"/>
        <w:category>
          <w:name w:val="General"/>
          <w:gallery w:val="placeholder"/>
        </w:category>
        <w:types>
          <w:type w:val="bbPlcHdr"/>
        </w:types>
        <w:behaviors>
          <w:behavior w:val="content"/>
        </w:behaviors>
        <w:guid w:val="{CABA8604-620A-4AD8-96C7-7091347B1256}"/>
      </w:docPartPr>
      <w:docPartBody>
        <w:p w:rsidR="00E82AA5" w:rsidRDefault="003C080E" w:rsidP="003C080E">
          <w:pPr>
            <w:pStyle w:val="0A3726D83A3148D1AE6523E9CF477473"/>
          </w:pPr>
          <w:r w:rsidRPr="00973885">
            <w:t>Department/Group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0E"/>
    <w:rsid w:val="002C5A9E"/>
    <w:rsid w:val="003C080E"/>
    <w:rsid w:val="00847A2F"/>
    <w:rsid w:val="00E8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75B7E677834EE5898C0D15A78D9326">
    <w:name w:val="7C75B7E677834EE5898C0D15A78D9326"/>
  </w:style>
  <w:style w:type="paragraph" w:customStyle="1" w:styleId="26CC7206BC2C4D6FA4363089D85DF597">
    <w:name w:val="26CC7206BC2C4D6FA4363089D85DF597"/>
  </w:style>
  <w:style w:type="paragraph" w:customStyle="1" w:styleId="65B7B76D1A92477A81CF3378B62C300A">
    <w:name w:val="65B7B76D1A92477A81CF3378B62C300A"/>
  </w:style>
  <w:style w:type="paragraph" w:customStyle="1" w:styleId="37B241DF146D4FBA9348A38CF55E8E53">
    <w:name w:val="37B241DF146D4FBA9348A38CF55E8E53"/>
  </w:style>
  <w:style w:type="paragraph" w:customStyle="1" w:styleId="71413F9D95A5469D9C321FE1835956CC">
    <w:name w:val="71413F9D95A5469D9C321FE1835956CC"/>
  </w:style>
  <w:style w:type="paragraph" w:customStyle="1" w:styleId="AA553DA4BB6743469F0B6585F5D4D39C">
    <w:name w:val="AA553DA4BB6743469F0B6585F5D4D39C"/>
  </w:style>
  <w:style w:type="paragraph" w:customStyle="1" w:styleId="DE96D1A81F9B4699B7919A9D00586170">
    <w:name w:val="DE96D1A81F9B4699B7919A9D00586170"/>
  </w:style>
  <w:style w:type="paragraph" w:customStyle="1" w:styleId="65A7038A0E9F4599A2FC675351D57C43">
    <w:name w:val="65A7038A0E9F4599A2FC675351D57C43"/>
  </w:style>
  <w:style w:type="paragraph" w:customStyle="1" w:styleId="2F8368DCD50E4861918CB809875929D5">
    <w:name w:val="2F8368DCD50E4861918CB809875929D5"/>
  </w:style>
  <w:style w:type="paragraph" w:customStyle="1" w:styleId="5A2756A657E4489B959D895E897F257A">
    <w:name w:val="5A2756A657E4489B959D895E897F257A"/>
  </w:style>
  <w:style w:type="paragraph" w:customStyle="1" w:styleId="C070C18B4E5D4602BF326EDC61C8E21B">
    <w:name w:val="C070C18B4E5D4602BF326EDC61C8E21B"/>
  </w:style>
  <w:style w:type="paragraph" w:customStyle="1" w:styleId="68DA30A5FA654CC687819EF41B6C9CBF">
    <w:name w:val="68DA30A5FA654CC687819EF41B6C9CBF"/>
  </w:style>
  <w:style w:type="paragraph" w:customStyle="1" w:styleId="CE61E2FE83284C49ACD968B3CDC3E3AA">
    <w:name w:val="CE61E2FE83284C49ACD968B3CDC3E3AA"/>
  </w:style>
  <w:style w:type="paragraph" w:customStyle="1" w:styleId="94AD4B22108D4075A88C1F3E9BD610DB">
    <w:name w:val="94AD4B22108D4075A88C1F3E9BD610DB"/>
  </w:style>
  <w:style w:type="paragraph" w:customStyle="1" w:styleId="F6F66DF7D8364B7091AB8183BC58637C">
    <w:name w:val="F6F66DF7D8364B7091AB8183BC58637C"/>
  </w:style>
  <w:style w:type="paragraph" w:customStyle="1" w:styleId="D500CC7097E846B38B5C7F22D3054CA6">
    <w:name w:val="D500CC7097E846B38B5C7F22D3054CA6"/>
  </w:style>
  <w:style w:type="paragraph" w:customStyle="1" w:styleId="06BA4C37D6264455AFC725507C2153A6">
    <w:name w:val="06BA4C37D6264455AFC725507C2153A6"/>
  </w:style>
  <w:style w:type="paragraph" w:customStyle="1" w:styleId="A65245E1C24043B49551267726965C23">
    <w:name w:val="A65245E1C24043B49551267726965C23"/>
  </w:style>
  <w:style w:type="paragraph" w:customStyle="1" w:styleId="B61458F549324D2595963651F598175F">
    <w:name w:val="B61458F549324D2595963651F598175F"/>
  </w:style>
  <w:style w:type="paragraph" w:customStyle="1" w:styleId="5771CEBB25D94891957560C00B6EBF28">
    <w:name w:val="5771CEBB25D94891957560C00B6EBF28"/>
  </w:style>
  <w:style w:type="paragraph" w:customStyle="1" w:styleId="CB1718A742594F9397F3438E3317BC9A">
    <w:name w:val="CB1718A742594F9397F3438E3317BC9A"/>
  </w:style>
  <w:style w:type="paragraph" w:customStyle="1" w:styleId="8E143D9DDC39421A87AA0FD1D05707B0">
    <w:name w:val="8E143D9DDC39421A87AA0FD1D05707B0"/>
  </w:style>
  <w:style w:type="paragraph" w:customStyle="1" w:styleId="D60FFD7E68114426967A8D5113491813">
    <w:name w:val="D60FFD7E68114426967A8D5113491813"/>
  </w:style>
  <w:style w:type="paragraph" w:customStyle="1" w:styleId="F827F5E428D84B3D8D455E80A00D20D4">
    <w:name w:val="F827F5E428D84B3D8D455E80A00D20D4"/>
  </w:style>
  <w:style w:type="paragraph" w:customStyle="1" w:styleId="815A5B6D282A488B93BB4ACC384154F4">
    <w:name w:val="815A5B6D282A488B93BB4ACC384154F4"/>
  </w:style>
  <w:style w:type="paragraph" w:customStyle="1" w:styleId="197E1031C4F94DD1A97FDCFC7F639798">
    <w:name w:val="197E1031C4F94DD1A97FDCFC7F639798"/>
  </w:style>
  <w:style w:type="paragraph" w:customStyle="1" w:styleId="DA7CE77353B74EB6AF04607B8216A30B">
    <w:name w:val="DA7CE77353B74EB6AF04607B8216A30B"/>
  </w:style>
  <w:style w:type="paragraph" w:customStyle="1" w:styleId="13ABD08572264F7BB7743A2F7515592D">
    <w:name w:val="13ABD08572264F7BB7743A2F7515592D"/>
  </w:style>
  <w:style w:type="paragraph" w:customStyle="1" w:styleId="4E4775F6BFCF42CCBED4ECCA95EE6FC9">
    <w:name w:val="4E4775F6BFCF42CCBED4ECCA95EE6FC9"/>
  </w:style>
  <w:style w:type="paragraph" w:customStyle="1" w:styleId="8F96751298D34275BA00E052F2D37F91">
    <w:name w:val="8F96751298D34275BA00E052F2D37F91"/>
  </w:style>
  <w:style w:type="paragraph" w:customStyle="1" w:styleId="815DB5B4641E4C6088D89D94259A57F1">
    <w:name w:val="815DB5B4641E4C6088D89D94259A57F1"/>
  </w:style>
  <w:style w:type="paragraph" w:customStyle="1" w:styleId="11BD1D5CEC964DF78219B74B45A65AB7">
    <w:name w:val="11BD1D5CEC964DF78219B74B45A65AB7"/>
  </w:style>
  <w:style w:type="paragraph" w:customStyle="1" w:styleId="002FA023E4334D0AB2DF0E72E9DAA200">
    <w:name w:val="002FA023E4334D0AB2DF0E72E9DAA200"/>
  </w:style>
  <w:style w:type="paragraph" w:customStyle="1" w:styleId="A8B3F41E529249E991E537C4AAD3FDC9">
    <w:name w:val="A8B3F41E529249E991E537C4AAD3FDC9"/>
  </w:style>
  <w:style w:type="paragraph" w:customStyle="1" w:styleId="4372463CEFC5402FB18E8BF3A996DFB4">
    <w:name w:val="4372463CEFC5402FB18E8BF3A996DFB4"/>
  </w:style>
  <w:style w:type="paragraph" w:customStyle="1" w:styleId="9A55A74A525449E1B97DA4633C44CB18">
    <w:name w:val="9A55A74A525449E1B97DA4633C44CB18"/>
  </w:style>
  <w:style w:type="paragraph" w:customStyle="1" w:styleId="09727CA1F5E04E85989DCA2F3075BD33">
    <w:name w:val="09727CA1F5E04E85989DCA2F3075BD33"/>
  </w:style>
  <w:style w:type="paragraph" w:customStyle="1" w:styleId="228EC848BCEE477888393A824547E770">
    <w:name w:val="228EC848BCEE477888393A824547E770"/>
  </w:style>
  <w:style w:type="paragraph" w:customStyle="1" w:styleId="5378D20C0F93419082D79F0F15AA714F">
    <w:name w:val="5378D20C0F93419082D79F0F15AA714F"/>
  </w:style>
  <w:style w:type="paragraph" w:customStyle="1" w:styleId="5E5665C4CACF4AA8A2CDBFA2AAB7A4AF">
    <w:name w:val="5E5665C4CACF4AA8A2CDBFA2AAB7A4AF"/>
  </w:style>
  <w:style w:type="paragraph" w:customStyle="1" w:styleId="02285C82B37D4C44B0BD8526B7D01532">
    <w:name w:val="02285C82B37D4C44B0BD8526B7D01532"/>
  </w:style>
  <w:style w:type="paragraph" w:customStyle="1" w:styleId="64C192A8EE784A848330DF69712A7BC0">
    <w:name w:val="64C192A8EE784A848330DF69712A7BC0"/>
  </w:style>
  <w:style w:type="paragraph" w:customStyle="1" w:styleId="F3C96D611247416088E8A07AFEE5D794">
    <w:name w:val="F3C96D611247416088E8A07AFEE5D794"/>
  </w:style>
  <w:style w:type="paragraph" w:customStyle="1" w:styleId="3C234C78878D408E8F81E377A104FDA8">
    <w:name w:val="3C234C78878D408E8F81E377A104FDA8"/>
  </w:style>
  <w:style w:type="paragraph" w:customStyle="1" w:styleId="5A44FF1786224021A8C8ABB7A502D046">
    <w:name w:val="5A44FF1786224021A8C8ABB7A502D046"/>
  </w:style>
  <w:style w:type="paragraph" w:customStyle="1" w:styleId="576DA5945996408291583445203B6E85">
    <w:name w:val="576DA5945996408291583445203B6E85"/>
  </w:style>
  <w:style w:type="paragraph" w:customStyle="1" w:styleId="12757329772B472B9A2D12ACB683E5B5">
    <w:name w:val="12757329772B472B9A2D12ACB683E5B5"/>
  </w:style>
  <w:style w:type="paragraph" w:customStyle="1" w:styleId="B3AB62A8C21C4840A6B574D40AA9B370">
    <w:name w:val="B3AB62A8C21C4840A6B574D40AA9B370"/>
  </w:style>
  <w:style w:type="paragraph" w:customStyle="1" w:styleId="765A998E9ADF46EB9CC7A9A317DDBD5A">
    <w:name w:val="765A998E9ADF46EB9CC7A9A317DDBD5A"/>
  </w:style>
  <w:style w:type="paragraph" w:customStyle="1" w:styleId="F0A53FD606954996ACD6B18B5B3E63E7">
    <w:name w:val="F0A53FD606954996ACD6B18B5B3E63E7"/>
  </w:style>
  <w:style w:type="paragraph" w:customStyle="1" w:styleId="C8FCF5DB7B424078B169A8044148B31F">
    <w:name w:val="C8FCF5DB7B424078B169A8044148B31F"/>
  </w:style>
  <w:style w:type="paragraph" w:customStyle="1" w:styleId="DA23BB3B63804204969B8709DE224B9F">
    <w:name w:val="DA23BB3B63804204969B8709DE224B9F"/>
  </w:style>
  <w:style w:type="paragraph" w:customStyle="1" w:styleId="2EC5A0C5F2F3428999A889B378454A69">
    <w:name w:val="2EC5A0C5F2F3428999A889B378454A69"/>
  </w:style>
  <w:style w:type="paragraph" w:customStyle="1" w:styleId="2ED41356E790475B91858C946064D6A5">
    <w:name w:val="2ED41356E790475B91858C946064D6A5"/>
  </w:style>
  <w:style w:type="paragraph" w:customStyle="1" w:styleId="C097EA30B00843169425AC00C265C1D9">
    <w:name w:val="C097EA30B00843169425AC00C265C1D9"/>
  </w:style>
  <w:style w:type="paragraph" w:customStyle="1" w:styleId="AD581838C3204CF6976957A4C590BABE">
    <w:name w:val="AD581838C3204CF6976957A4C590BABE"/>
  </w:style>
  <w:style w:type="paragraph" w:customStyle="1" w:styleId="473B315360D2437B9361FF48316B55FC">
    <w:name w:val="473B315360D2437B9361FF48316B55FC"/>
  </w:style>
  <w:style w:type="paragraph" w:customStyle="1" w:styleId="EFC0E4E13342455CBD15BA978D20F362">
    <w:name w:val="EFC0E4E13342455CBD15BA978D20F362"/>
  </w:style>
  <w:style w:type="paragraph" w:customStyle="1" w:styleId="E171DA63A6C846C99E4F53A0D6EB15B3">
    <w:name w:val="E171DA63A6C846C99E4F53A0D6EB15B3"/>
  </w:style>
  <w:style w:type="paragraph" w:customStyle="1" w:styleId="6CEE230008174731833C6BEFC12A42EB">
    <w:name w:val="6CEE230008174731833C6BEFC12A42EB"/>
  </w:style>
  <w:style w:type="paragraph" w:customStyle="1" w:styleId="812C13BA17084D8897AFC0DB5950E447">
    <w:name w:val="812C13BA17084D8897AFC0DB5950E447"/>
  </w:style>
  <w:style w:type="paragraph" w:customStyle="1" w:styleId="7900D201F1A949D1A61FFE26E88F099F">
    <w:name w:val="7900D201F1A949D1A61FFE26E88F099F"/>
  </w:style>
  <w:style w:type="paragraph" w:customStyle="1" w:styleId="99C478F10AE54E698BD7634A802CA57B">
    <w:name w:val="99C478F10AE54E698BD7634A802CA57B"/>
  </w:style>
  <w:style w:type="paragraph" w:customStyle="1" w:styleId="52997F6495354D2E8BA1A1D518E95F31">
    <w:name w:val="52997F6495354D2E8BA1A1D518E95F31"/>
  </w:style>
  <w:style w:type="paragraph" w:customStyle="1" w:styleId="BF0E3860E78B45308926FA83E07A759A">
    <w:name w:val="BF0E3860E78B45308926FA83E07A759A"/>
  </w:style>
  <w:style w:type="paragraph" w:customStyle="1" w:styleId="1AA41B7718B64A31A59561CD83E1A913">
    <w:name w:val="1AA41B7718B64A31A59561CD83E1A913"/>
  </w:style>
  <w:style w:type="paragraph" w:customStyle="1" w:styleId="11BCD5B8CFF44DD7AB5AEF2382CCAD91">
    <w:name w:val="11BCD5B8CFF44DD7AB5AEF2382CCAD91"/>
    <w:rsid w:val="003C080E"/>
  </w:style>
  <w:style w:type="paragraph" w:customStyle="1" w:styleId="0A3726D83A3148D1AE6523E9CF477473">
    <w:name w:val="0A3726D83A3148D1AE6523E9CF477473"/>
    <w:rsid w:val="003C080E"/>
  </w:style>
  <w:style w:type="paragraph" w:customStyle="1" w:styleId="2559333FC229414D915D4A80D961B7DB">
    <w:name w:val="2559333FC229414D915D4A80D961B7DB"/>
    <w:rsid w:val="003C0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High Peaks Hospice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 Human Resources</dc:creator>
  <cp:keywords/>
  <dc:description/>
  <cp:lastModifiedBy>HPH Marketing</cp:lastModifiedBy>
  <cp:revision>2</cp:revision>
  <cp:lastPrinted>2021-04-01T15:40:00Z</cp:lastPrinted>
  <dcterms:created xsi:type="dcterms:W3CDTF">2021-04-01T16:12:00Z</dcterms:created>
  <dcterms:modified xsi:type="dcterms:W3CDTF">2021-04-01T16:12:00Z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